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B8E29C6" w14:textId="33F83E50" w:rsidR="00AB5DDC" w:rsidRPr="00AB5DDC" w:rsidRDefault="00063E2C" w:rsidP="002F00D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Title of the project:</w:t>
      </w:r>
      <w:r w:rsidRPr="00A55601">
        <w:t xml:space="preserve"> </w:t>
      </w:r>
      <w:r w:rsidR="002F00D4" w:rsidRPr="002F00D4">
        <w:rPr>
          <w:b/>
        </w:rPr>
        <w:t>IT Equipment and peripheral to support Treaty Division</w:t>
      </w:r>
    </w:p>
    <w:p w14:paraId="1E2490FA" w14:textId="4497B882" w:rsidR="00063E2C" w:rsidRPr="00AB5DDC" w:rsidRDefault="00063E2C" w:rsidP="00AB5D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B5DDC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53870C0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F61F2">
        <w:rPr>
          <w:rFonts w:cs="Calibri"/>
          <w:b/>
          <w:color w:val="000000"/>
        </w:rPr>
        <w:t xml:space="preserve">Monday, </w:t>
      </w:r>
      <w:r w:rsidR="00095D06">
        <w:rPr>
          <w:rFonts w:cs="Calibri"/>
          <w:b/>
          <w:color w:val="000000"/>
        </w:rPr>
        <w:t>14 August 2023 (by 12:00pm JAKARTA Time)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Encrypted Format of PDF/ZIP file (Softcopy </w:t>
      </w:r>
      <w:bookmarkStart w:id="0" w:name="_GoBack"/>
      <w:bookmarkEnd w:id="0"/>
      <w:r>
        <w:rPr>
          <w:color w:val="000000"/>
        </w:rPr>
        <w:t>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095D06"/>
    <w:rsid w:val="001055D8"/>
    <w:rsid w:val="001659C0"/>
    <w:rsid w:val="00261AB1"/>
    <w:rsid w:val="00273CAD"/>
    <w:rsid w:val="002E6013"/>
    <w:rsid w:val="002F00D4"/>
    <w:rsid w:val="0030463E"/>
    <w:rsid w:val="0034203E"/>
    <w:rsid w:val="003723C2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753F3"/>
    <w:rsid w:val="00A96467"/>
    <w:rsid w:val="00AA11CF"/>
    <w:rsid w:val="00AB5DDC"/>
    <w:rsid w:val="00AE33DE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37</cp:revision>
  <cp:lastPrinted>2023-03-17T03:42:00Z</cp:lastPrinted>
  <dcterms:created xsi:type="dcterms:W3CDTF">2023-01-20T11:38:00Z</dcterms:created>
  <dcterms:modified xsi:type="dcterms:W3CDTF">2023-08-07T07:38:00Z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